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026" w:rsidRPr="00C266B4" w:rsidRDefault="004C7026" w:rsidP="004C7026">
      <w:pPr>
        <w:spacing w:after="0"/>
        <w:rPr>
          <w:rFonts w:asciiTheme="majorHAnsi" w:hAnsiTheme="majorHAnsi" w:cstheme="majorHAnsi"/>
        </w:rPr>
      </w:pPr>
    </w:p>
    <w:p w:rsidR="004C7026" w:rsidRPr="00DB13B7" w:rsidRDefault="004C7026" w:rsidP="004C7026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b/>
          <w:bCs/>
          <w:color w:val="4472C4" w:themeColor="accent1"/>
          <w:kern w:val="0"/>
          <w:sz w:val="28"/>
          <w:szCs w:val="28"/>
          <w:lang w:eastAsia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</w:pPr>
      <w:r w:rsidRPr="00DB13B7">
        <w:rPr>
          <w:rFonts w:asciiTheme="majorHAnsi" w:eastAsia="Times New Roman" w:hAnsiTheme="majorHAnsi" w:cstheme="majorHAnsi"/>
          <w:b/>
          <w:bCs/>
          <w:color w:val="4472C4" w:themeColor="accent1"/>
          <w:kern w:val="0"/>
          <w:sz w:val="28"/>
          <w:szCs w:val="28"/>
          <w:lang w:eastAsia="fr-FR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ligatures w14:val="none"/>
        </w:rPr>
        <w:t>L’HAD47 recrute un Médecin Praticien HAD (H/F) pour renforcer son équipe médicale et développer son offre de soins</w:t>
      </w:r>
    </w:p>
    <w:p w:rsidR="004C7026" w:rsidRPr="00C266B4" w:rsidRDefault="004C7026" w:rsidP="004C7026">
      <w:pPr>
        <w:spacing w:after="0"/>
        <w:rPr>
          <w:rFonts w:asciiTheme="majorHAnsi" w:hAnsiTheme="majorHAnsi" w:cstheme="majorHAnsi"/>
          <w:b/>
          <w:bCs/>
        </w:rPr>
      </w:pPr>
    </w:p>
    <w:p w:rsidR="004C7026" w:rsidRPr="00C266B4" w:rsidRDefault="004C7026" w:rsidP="004C7026">
      <w:pPr>
        <w:spacing w:after="0"/>
        <w:rPr>
          <w:rFonts w:asciiTheme="majorHAnsi" w:hAnsiTheme="majorHAnsi" w:cstheme="majorHAnsi"/>
          <w:b/>
          <w:bCs/>
        </w:rPr>
      </w:pPr>
      <w:r w:rsidRPr="00C266B4">
        <w:rPr>
          <w:rFonts w:asciiTheme="majorHAnsi" w:hAnsiTheme="majorHAnsi" w:cstheme="majorHAnsi"/>
          <w:b/>
          <w:bCs/>
        </w:rPr>
        <w:t>Description de la structure</w:t>
      </w:r>
    </w:p>
    <w:p w:rsidR="004C7026" w:rsidRPr="00E22F96" w:rsidRDefault="004C7026" w:rsidP="004C702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595959"/>
        </w:rPr>
      </w:pPr>
      <w:r w:rsidRPr="00E22F96">
        <w:rPr>
          <w:rFonts w:asciiTheme="majorHAnsi" w:hAnsiTheme="majorHAnsi" w:cstheme="majorHAnsi"/>
          <w:color w:val="595959"/>
        </w:rPr>
        <w:t>L’HAD47 est un établissement de santé autonome (association privée à but non lucratif) couvrant l’ensemble du département du Lot et Garonne au travers de ses 3 antennes (Agen, Marmande et Villeneuve sur Lot).</w:t>
      </w:r>
    </w:p>
    <w:p w:rsidR="004C7026" w:rsidRPr="00E22F96" w:rsidRDefault="004C7026" w:rsidP="004C702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595959"/>
        </w:rPr>
      </w:pPr>
      <w:r w:rsidRPr="00E22F96">
        <w:rPr>
          <w:rFonts w:asciiTheme="majorHAnsi" w:hAnsiTheme="majorHAnsi" w:cstheme="majorHAnsi"/>
          <w:color w:val="595959"/>
        </w:rPr>
        <w:t>Acteur incontournable de l’offre de soins sur le territoire, la structure prend en charge quotidiennement une file active de 125 patients/jour sur la filière adulte et pédiatrique avec une grande diversité de prises en charge : soins palliatifs, pansements complexes, antibiothérapies et traitements intra-veineux, alimentations entérales et parentérales, suivi post-chimiothérapie, oxygénothérapie et ventilation non invasive, transfusion.</w:t>
      </w:r>
    </w:p>
    <w:p w:rsidR="004C7026" w:rsidRPr="00E22F96" w:rsidRDefault="004C7026" w:rsidP="004C702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color w:val="595959"/>
        </w:rPr>
      </w:pPr>
      <w:r w:rsidRPr="00E22F96">
        <w:rPr>
          <w:rFonts w:asciiTheme="majorHAnsi" w:hAnsiTheme="majorHAnsi" w:cstheme="majorHAnsi"/>
          <w:color w:val="595959"/>
        </w:rPr>
        <w:t>L’établissement dispose d’une PUI composée de 2 Pharmaciens, 3 Préparateurs et un logisticien.</w:t>
      </w:r>
    </w:p>
    <w:p w:rsidR="004C7026" w:rsidRPr="00E22F96" w:rsidRDefault="004C7026" w:rsidP="004C702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</w:rPr>
      </w:pPr>
      <w:r w:rsidRPr="00E22F96">
        <w:rPr>
          <w:rFonts w:asciiTheme="majorHAnsi" w:hAnsiTheme="majorHAnsi" w:cstheme="majorHAnsi"/>
        </w:rPr>
        <w:t>L’HAD47 est de nouveau certifiée par la HAS et a obtenu en avril 2026 le label de « Haute qualité des soins »</w:t>
      </w:r>
    </w:p>
    <w:p w:rsidR="004C7026" w:rsidRPr="00C266B4" w:rsidRDefault="004C7026" w:rsidP="004C702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595959"/>
        </w:rPr>
      </w:pPr>
    </w:p>
    <w:p w:rsidR="004C7026" w:rsidRPr="004C7026" w:rsidRDefault="004C7026" w:rsidP="004C702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ajorHAnsi" w:hAnsiTheme="majorHAnsi" w:cstheme="majorHAnsi"/>
          <w:b/>
          <w:bCs/>
        </w:rPr>
      </w:pPr>
      <w:r w:rsidRPr="004C7026">
        <w:rPr>
          <w:rFonts w:asciiTheme="majorHAnsi" w:hAnsiTheme="majorHAnsi" w:cstheme="majorHAnsi"/>
          <w:b/>
          <w:bCs/>
        </w:rPr>
        <w:t>Description du poste :</w:t>
      </w:r>
    </w:p>
    <w:p w:rsidR="004C7026" w:rsidRPr="00D04C90" w:rsidRDefault="004C7026" w:rsidP="004C702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Calibri Light" w:hAnsi="Calibri Light" w:cs="Calibri Light"/>
          <w:color w:val="595959"/>
        </w:rPr>
      </w:pPr>
      <w:r w:rsidRPr="00D04C90">
        <w:rPr>
          <w:rFonts w:ascii="Calibri Light" w:hAnsi="Calibri Light" w:cs="Calibri Light"/>
          <w:color w:val="595959"/>
        </w:rPr>
        <w:t>L’équipe médicale</w:t>
      </w:r>
      <w:r>
        <w:rPr>
          <w:rFonts w:ascii="Calibri Light" w:hAnsi="Calibri Light" w:cs="Calibri Light"/>
          <w:color w:val="595959"/>
        </w:rPr>
        <w:t>,</w:t>
      </w:r>
      <w:r w:rsidRPr="00D04C90">
        <w:rPr>
          <w:rFonts w:ascii="Calibri Light" w:hAnsi="Calibri Light" w:cs="Calibri Light"/>
          <w:color w:val="595959"/>
        </w:rPr>
        <w:t xml:space="preserve"> </w:t>
      </w:r>
      <w:r w:rsidRPr="005E5330">
        <w:rPr>
          <w:rFonts w:ascii="Calibri Light" w:hAnsi="Calibri Light" w:cs="Calibri Light"/>
        </w:rPr>
        <w:t xml:space="preserve">composée de 4 médecins à temps plein et d’un pédiatre à temps partiel, </w:t>
      </w:r>
      <w:proofErr w:type="gramStart"/>
      <w:r w:rsidRPr="00D04C90">
        <w:rPr>
          <w:rFonts w:ascii="Calibri Light" w:hAnsi="Calibri Light" w:cs="Calibri Light"/>
          <w:color w:val="595959"/>
        </w:rPr>
        <w:t>travaille</w:t>
      </w:r>
      <w:r>
        <w:rPr>
          <w:rFonts w:ascii="Calibri Light" w:hAnsi="Calibri Light" w:cs="Calibri Light"/>
          <w:color w:val="595959"/>
        </w:rPr>
        <w:t xml:space="preserve"> </w:t>
      </w:r>
      <w:r w:rsidRPr="00D04C90">
        <w:rPr>
          <w:rFonts w:ascii="Calibri Light" w:hAnsi="Calibri Light" w:cs="Calibri Light"/>
          <w:color w:val="595959"/>
        </w:rPr>
        <w:t>en</w:t>
      </w:r>
      <w:proofErr w:type="gramEnd"/>
      <w:r w:rsidRPr="00D04C90">
        <w:rPr>
          <w:rFonts w:ascii="Calibri Light" w:hAnsi="Calibri Light" w:cs="Calibri Light"/>
          <w:color w:val="595959"/>
        </w:rPr>
        <w:t xml:space="preserve"> étroite collaboration avec une équipe paramédicale structurée et expérimentée (infirmiers coordonnateurs, infirmiers, aides-soignantes, assistantes sociales, psychologues).</w:t>
      </w:r>
    </w:p>
    <w:p w:rsidR="004C7026" w:rsidRPr="00D04C90" w:rsidRDefault="004C7026" w:rsidP="004C7026">
      <w:pPr>
        <w:spacing w:after="0"/>
        <w:rPr>
          <w:rFonts w:ascii="Calibri Light" w:hAnsi="Calibri Light" w:cs="Calibri Light"/>
        </w:rPr>
      </w:pPr>
      <w:r w:rsidRPr="00D04C90">
        <w:rPr>
          <w:rFonts w:ascii="Calibri Light" w:hAnsi="Calibri Light" w:cs="Calibri Light"/>
        </w:rPr>
        <w:t xml:space="preserve">Nous recherchons </w:t>
      </w:r>
      <w:r>
        <w:rPr>
          <w:rFonts w:ascii="Calibri Light" w:hAnsi="Calibri Light" w:cs="Calibri Light"/>
        </w:rPr>
        <w:t xml:space="preserve">un </w:t>
      </w:r>
      <w:r w:rsidRPr="00D04C90">
        <w:rPr>
          <w:rFonts w:ascii="Calibri Light" w:hAnsi="Calibri Light" w:cs="Calibri Light"/>
        </w:rPr>
        <w:t xml:space="preserve">médecin praticien </w:t>
      </w:r>
      <w:r>
        <w:rPr>
          <w:rFonts w:ascii="Calibri Light" w:hAnsi="Calibri Light" w:cs="Calibri Light"/>
          <w:color w:val="595959"/>
        </w:rPr>
        <w:t>pour renforcer</w:t>
      </w:r>
      <w:r w:rsidRPr="00D04C90">
        <w:rPr>
          <w:rFonts w:ascii="Calibri Light" w:hAnsi="Calibri Light" w:cs="Calibri Light"/>
          <w:color w:val="595959"/>
        </w:rPr>
        <w:t xml:space="preserve"> l'équipe médicale et </w:t>
      </w:r>
      <w:r>
        <w:rPr>
          <w:rFonts w:ascii="Calibri Light" w:hAnsi="Calibri Light" w:cs="Calibri Light"/>
          <w:color w:val="595959"/>
        </w:rPr>
        <w:t>développer</w:t>
      </w:r>
      <w:r w:rsidRPr="00D04C90">
        <w:rPr>
          <w:rFonts w:ascii="Calibri Light" w:hAnsi="Calibri Light" w:cs="Calibri Light"/>
          <w:color w:val="595959"/>
        </w:rPr>
        <w:t xml:space="preserve"> l’offre de soins.</w:t>
      </w:r>
    </w:p>
    <w:p w:rsidR="004C7026" w:rsidRPr="004C7026" w:rsidRDefault="004C7026" w:rsidP="004C702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4C7026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Missions :</w:t>
      </w:r>
    </w:p>
    <w:p w:rsidR="004C7026" w:rsidRPr="00C266B4" w:rsidRDefault="004C7026" w:rsidP="004C70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</w:pPr>
      <w:r w:rsidRPr="00C266B4"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>Prise en charge coordonnée des patients d’un secteur géographique (préadmission, admission, suivi médical, sortie)</w:t>
      </w:r>
    </w:p>
    <w:p w:rsidR="004C7026" w:rsidRPr="00C266B4" w:rsidRDefault="004C7026" w:rsidP="004C70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</w:pPr>
      <w:r w:rsidRPr="00C266B4"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>Suivi médical quotidien avec l’équipe coordinatrice de secteur, visites à domicile, réévaluation hebdomadaire du projet thérapeutique (RPP), en lien avec les médecins traitants et hospitaliers ;</w:t>
      </w:r>
    </w:p>
    <w:p w:rsidR="004C7026" w:rsidRPr="00C266B4" w:rsidRDefault="004C7026" w:rsidP="004C70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</w:pPr>
      <w:r w:rsidRPr="00C266B4"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>Documentation du dossier patient (DPI) et suivi médico-administratif ;</w:t>
      </w:r>
    </w:p>
    <w:p w:rsidR="004C7026" w:rsidRPr="00C266B4" w:rsidRDefault="004C7026" w:rsidP="004C70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</w:pPr>
      <w:r w:rsidRPr="00C266B4"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>Participation aux travaux d’amélioration de la qualité et la sécurité des soins et aux instances de l’établissement ;</w:t>
      </w:r>
    </w:p>
    <w:p w:rsidR="004C7026" w:rsidRPr="005E5330" w:rsidRDefault="004C7026" w:rsidP="004C702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color w:val="595959"/>
          <w:kern w:val="0"/>
          <w:lang w:eastAsia="fr-FR"/>
          <w14:ligatures w14:val="none"/>
        </w:rPr>
      </w:pPr>
      <w:r w:rsidRPr="005E5330"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>Participation par roulement aux astreintes</w:t>
      </w:r>
    </w:p>
    <w:p w:rsidR="004C7026" w:rsidRPr="004C7026" w:rsidRDefault="004C7026" w:rsidP="004C702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</w:pPr>
      <w:r w:rsidRPr="004C7026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Profil recherché :</w:t>
      </w:r>
    </w:p>
    <w:p w:rsidR="004C7026" w:rsidRPr="009424B9" w:rsidRDefault="004C7026" w:rsidP="004C7026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</w:pPr>
      <w:r w:rsidRPr="009424B9"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>Diplômes et expériences :</w:t>
      </w:r>
    </w:p>
    <w:p w:rsidR="004C7026" w:rsidRDefault="004C7026" w:rsidP="004C7026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</w:pPr>
      <w:r w:rsidRPr="009424B9"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 xml:space="preserve">Médecin inscrit à l'Ordre des Médecins en </w:t>
      </w:r>
      <w:r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>France</w:t>
      </w:r>
    </w:p>
    <w:p w:rsidR="004C7026" w:rsidRDefault="004C7026" w:rsidP="004C7026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</w:pPr>
      <w:r w:rsidRPr="009424B9"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>DES de médecine générale ou autre spécialité</w:t>
      </w:r>
    </w:p>
    <w:p w:rsidR="004C7026" w:rsidRPr="009424B9" w:rsidRDefault="004C7026" w:rsidP="004C7026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>Expérience hospitalière souhaitée</w:t>
      </w:r>
    </w:p>
    <w:p w:rsidR="004C7026" w:rsidRPr="009424B9" w:rsidRDefault="004C7026" w:rsidP="004C7026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</w:pPr>
      <w:r w:rsidRPr="009424B9"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>Intérêt pour les soins palliatifs et la prise en charge de la douleur (</w:t>
      </w:r>
      <w:proofErr w:type="gramStart"/>
      <w:r w:rsidRPr="009424B9"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>DU apprécié</w:t>
      </w:r>
      <w:proofErr w:type="gramEnd"/>
      <w:r w:rsidRPr="009424B9"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>)</w:t>
      </w:r>
    </w:p>
    <w:p w:rsidR="004C7026" w:rsidRDefault="004C7026" w:rsidP="004C7026">
      <w:pPr>
        <w:pStyle w:val="Paragraphedeliste"/>
        <w:numPr>
          <w:ilvl w:val="0"/>
          <w:numId w:val="1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</w:pPr>
      <w:r w:rsidRPr="009424B9"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>Titulaire du permis B</w:t>
      </w:r>
    </w:p>
    <w:p w:rsidR="004C7026" w:rsidRPr="009424B9" w:rsidRDefault="004C7026" w:rsidP="004C7026">
      <w:pPr>
        <w:pStyle w:val="Paragraphedeliste"/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</w:pPr>
    </w:p>
    <w:p w:rsidR="004C7026" w:rsidRPr="009424B9" w:rsidRDefault="004C7026" w:rsidP="004C7026">
      <w:pPr>
        <w:pStyle w:val="Paragraphedeliste"/>
        <w:numPr>
          <w:ilvl w:val="0"/>
          <w:numId w:val="4"/>
        </w:numPr>
        <w:shd w:val="clear" w:color="auto" w:fill="FFFFFF"/>
        <w:spacing w:after="0" w:line="240" w:lineRule="auto"/>
        <w:ind w:hanging="357"/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</w:pPr>
      <w:r w:rsidRPr="009424B9"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>Qualités</w:t>
      </w:r>
      <w:r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 xml:space="preserve"> requises</w:t>
      </w:r>
      <w:r w:rsidRPr="009424B9"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 xml:space="preserve"> :</w:t>
      </w:r>
    </w:p>
    <w:p w:rsidR="004C7026" w:rsidRDefault="004C7026" w:rsidP="004C7026">
      <w:pPr>
        <w:numPr>
          <w:ilvl w:val="0"/>
          <w:numId w:val="2"/>
        </w:numPr>
        <w:shd w:val="clear" w:color="auto" w:fill="FFFFFF"/>
        <w:spacing w:after="0" w:line="240" w:lineRule="auto"/>
        <w:ind w:hanging="357"/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>Réactivité</w:t>
      </w:r>
    </w:p>
    <w:p w:rsidR="004C7026" w:rsidRDefault="004C7026" w:rsidP="004C7026">
      <w:pPr>
        <w:numPr>
          <w:ilvl w:val="0"/>
          <w:numId w:val="2"/>
        </w:numPr>
        <w:shd w:val="clear" w:color="auto" w:fill="FFFFFF"/>
        <w:spacing w:after="0" w:line="240" w:lineRule="auto"/>
        <w:ind w:hanging="357"/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</w:pPr>
      <w:r w:rsidRPr="00C266B4"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>Organisé(e)</w:t>
      </w:r>
    </w:p>
    <w:p w:rsidR="004C7026" w:rsidRPr="00D04C90" w:rsidRDefault="004C7026" w:rsidP="004C702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</w:pPr>
      <w:r w:rsidRPr="00C266B4"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>Autonomie, sens des responsabilités</w:t>
      </w:r>
    </w:p>
    <w:p w:rsidR="004C7026" w:rsidRPr="00D04C90" w:rsidRDefault="004C7026" w:rsidP="004C702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</w:pPr>
      <w:r w:rsidRPr="00C266B4"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lastRenderedPageBreak/>
        <w:t>Travail en équipe et capacité à fédérer</w:t>
      </w:r>
    </w:p>
    <w:p w:rsidR="004C7026" w:rsidRPr="00C266B4" w:rsidRDefault="004C7026" w:rsidP="004C7026">
      <w:pPr>
        <w:numPr>
          <w:ilvl w:val="0"/>
          <w:numId w:val="2"/>
        </w:numPr>
        <w:shd w:val="clear" w:color="auto" w:fill="FFFFFF"/>
        <w:spacing w:after="0" w:line="240" w:lineRule="auto"/>
        <w:ind w:hanging="357"/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</w:pPr>
      <w:r w:rsidRPr="00C266B4"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>Sens relationnel et de la communication</w:t>
      </w:r>
    </w:p>
    <w:p w:rsidR="004C7026" w:rsidRPr="00D04C90" w:rsidRDefault="004C7026" w:rsidP="004C702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</w:pPr>
    </w:p>
    <w:p w:rsidR="004C7026" w:rsidRPr="004C7026" w:rsidRDefault="004C7026" w:rsidP="004C702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4C7026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Conditions / Avantages :</w:t>
      </w:r>
    </w:p>
    <w:p w:rsidR="004C7026" w:rsidRPr="005E5330" w:rsidRDefault="004C7026" w:rsidP="004C702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>Statut salarié, c</w:t>
      </w:r>
      <w:r w:rsidRPr="00393D06"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 xml:space="preserve">ontrat cadre selon la convention </w:t>
      </w:r>
      <w:r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>FEHAP CCN</w:t>
      </w:r>
      <w:r w:rsidRPr="00393D06"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 xml:space="preserve"> 51</w:t>
      </w:r>
      <w:r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 xml:space="preserve"> avec 18 </w:t>
      </w:r>
      <w:r w:rsidRPr="005E5330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>Repos supplémentaires d’activité (RSA)</w:t>
      </w:r>
    </w:p>
    <w:p w:rsidR="004C7026" w:rsidRPr="005E5330" w:rsidRDefault="004C7026" w:rsidP="004C702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>P</w:t>
      </w:r>
      <w:r w:rsidRPr="00C266B4"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 xml:space="preserve">ossibilité de télétravail </w:t>
      </w:r>
      <w:r w:rsidRPr="005E5330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>1 jour/semaine</w:t>
      </w:r>
    </w:p>
    <w:p w:rsidR="004C7026" w:rsidRDefault="004C7026" w:rsidP="004C702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</w:pPr>
      <w:r w:rsidRPr="00C266B4"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 xml:space="preserve">Mutuelle </w:t>
      </w:r>
      <w:r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>financée à 100%</w:t>
      </w:r>
    </w:p>
    <w:p w:rsidR="004C7026" w:rsidRPr="00EB3176" w:rsidRDefault="004C7026" w:rsidP="004C702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EB3176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>Prime Décentralisée</w:t>
      </w:r>
    </w:p>
    <w:p w:rsidR="004C7026" w:rsidRPr="00EB3176" w:rsidRDefault="004C7026" w:rsidP="004C702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kern w:val="0"/>
          <w:lang w:eastAsia="fr-FR"/>
          <w14:ligatures w14:val="none"/>
        </w:rPr>
      </w:pPr>
      <w:r w:rsidRPr="00EB3176">
        <w:rPr>
          <w:rFonts w:asciiTheme="majorHAnsi" w:eastAsia="Times New Roman" w:hAnsiTheme="majorHAnsi" w:cstheme="majorHAnsi"/>
          <w:kern w:val="0"/>
          <w:lang w:eastAsia="fr-FR"/>
          <w14:ligatures w14:val="none"/>
        </w:rPr>
        <w:t>Prime d’intéressement</w:t>
      </w:r>
    </w:p>
    <w:p w:rsidR="004C7026" w:rsidRPr="00C266B4" w:rsidRDefault="004C7026" w:rsidP="004C702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>Prime d’engagement</w:t>
      </w:r>
    </w:p>
    <w:p w:rsidR="004C7026" w:rsidRPr="005E5330" w:rsidRDefault="004C7026" w:rsidP="004C702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</w:pPr>
      <w:r w:rsidRPr="00C266B4"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>Ti</w:t>
      </w:r>
      <w:r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>ckets</w:t>
      </w:r>
      <w:r w:rsidRPr="00C266B4"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 xml:space="preserve"> restaurants</w:t>
      </w:r>
    </w:p>
    <w:p w:rsidR="004C7026" w:rsidRPr="00C266B4" w:rsidRDefault="004C7026" w:rsidP="004C702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</w:pPr>
      <w:r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 xml:space="preserve">Avantages CSE (chèques vacances, carte </w:t>
      </w:r>
      <w:proofErr w:type="spellStart"/>
      <w:r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>kadeos</w:t>
      </w:r>
      <w:proofErr w:type="spellEnd"/>
      <w:r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  <w:t>)</w:t>
      </w:r>
    </w:p>
    <w:p w:rsidR="004C7026" w:rsidRPr="00C266B4" w:rsidRDefault="004C7026" w:rsidP="004C702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</w:pPr>
      <w:r w:rsidRPr="004C7026">
        <w:rPr>
          <w:rFonts w:asciiTheme="majorHAnsi" w:hAnsiTheme="majorHAnsi" w:cstheme="majorHAnsi"/>
          <w:b/>
          <w:bCs/>
        </w:rPr>
        <w:t>Rémunération</w:t>
      </w:r>
      <w:r w:rsidRPr="00C266B4">
        <w:rPr>
          <w:rFonts w:asciiTheme="majorHAnsi" w:hAnsiTheme="majorHAnsi" w:cstheme="majorHAnsi"/>
          <w:b/>
          <w:bCs/>
          <w:color w:val="595959"/>
        </w:rPr>
        <w:t xml:space="preserve"> :</w:t>
      </w:r>
      <w:r>
        <w:rPr>
          <w:rFonts w:asciiTheme="majorHAnsi" w:hAnsiTheme="majorHAnsi" w:cstheme="majorHAnsi"/>
          <w:color w:val="595959"/>
        </w:rPr>
        <w:t xml:space="preserve"> </w:t>
      </w:r>
      <w:r w:rsidRPr="00C266B4">
        <w:rPr>
          <w:rFonts w:asciiTheme="majorHAnsi" w:hAnsiTheme="majorHAnsi" w:cstheme="majorHAnsi"/>
          <w:color w:val="595959"/>
        </w:rPr>
        <w:t>selon profil et expérience</w:t>
      </w:r>
      <w:bookmarkStart w:id="0" w:name="_GoBack"/>
      <w:bookmarkEnd w:id="0"/>
    </w:p>
    <w:p w:rsidR="004C7026" w:rsidRPr="00C266B4" w:rsidRDefault="004C7026" w:rsidP="004C702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color w:val="595959"/>
          <w:kern w:val="0"/>
          <w:lang w:eastAsia="fr-FR"/>
          <w14:ligatures w14:val="none"/>
        </w:rPr>
      </w:pPr>
    </w:p>
    <w:p w:rsidR="004C7026" w:rsidRPr="004C7026" w:rsidRDefault="004C7026" w:rsidP="004C7026">
      <w:pPr>
        <w:spacing w:after="0" w:line="240" w:lineRule="auto"/>
        <w:rPr>
          <w:rFonts w:asciiTheme="majorHAnsi" w:eastAsia="Times New Roman" w:hAnsiTheme="majorHAnsi" w:cstheme="majorHAnsi"/>
          <w:b/>
          <w:kern w:val="0"/>
          <w:lang w:eastAsia="fr-FR"/>
          <w14:ligatures w14:val="none"/>
        </w:rPr>
      </w:pPr>
      <w:r w:rsidRPr="004C7026">
        <w:rPr>
          <w:rFonts w:asciiTheme="majorHAnsi" w:eastAsia="Times New Roman" w:hAnsiTheme="majorHAnsi" w:cstheme="majorHAnsi"/>
          <w:b/>
          <w:bCs/>
          <w:kern w:val="0"/>
          <w:lang w:eastAsia="fr-FR"/>
          <w14:ligatures w14:val="none"/>
        </w:rPr>
        <w:t>PERSONNE À CONTACTER</w:t>
      </w:r>
    </w:p>
    <w:p w:rsidR="004C7026" w:rsidRPr="004C7026" w:rsidRDefault="004C7026" w:rsidP="004C7026">
      <w:pPr>
        <w:spacing w:after="0" w:line="240" w:lineRule="auto"/>
        <w:rPr>
          <w:rFonts w:asciiTheme="majorHAnsi" w:eastAsia="Times New Roman" w:hAnsiTheme="majorHAnsi" w:cstheme="majorHAnsi"/>
          <w:b/>
          <w:kern w:val="0"/>
          <w:lang w:eastAsia="fr-FR"/>
          <w14:ligatures w14:val="none"/>
        </w:rPr>
      </w:pPr>
      <w:r w:rsidRPr="004C7026">
        <w:rPr>
          <w:rFonts w:asciiTheme="majorHAnsi" w:eastAsia="Times New Roman" w:hAnsiTheme="majorHAnsi" w:cstheme="majorHAnsi"/>
          <w:b/>
          <w:kern w:val="0"/>
          <w:lang w:eastAsia="fr-FR"/>
          <w14:ligatures w14:val="none"/>
        </w:rPr>
        <w:t>Mme Nathalie DELCLAU-Directrice</w:t>
      </w:r>
    </w:p>
    <w:p w:rsidR="004C7026" w:rsidRPr="004C7026" w:rsidRDefault="004C7026" w:rsidP="004C7026">
      <w:pPr>
        <w:spacing w:after="0" w:line="240" w:lineRule="auto"/>
        <w:rPr>
          <w:rFonts w:asciiTheme="majorHAnsi" w:eastAsia="Times New Roman" w:hAnsiTheme="majorHAnsi" w:cstheme="majorHAnsi"/>
          <w:b/>
          <w:kern w:val="0"/>
          <w:lang w:eastAsia="fr-FR"/>
          <w14:ligatures w14:val="none"/>
        </w:rPr>
      </w:pPr>
      <w:r w:rsidRPr="004C7026">
        <w:rPr>
          <w:rFonts w:asciiTheme="majorHAnsi" w:eastAsia="Times New Roman" w:hAnsiTheme="majorHAnsi" w:cstheme="majorHAnsi"/>
          <w:b/>
          <w:kern w:val="0"/>
          <w:lang w:eastAsia="fr-FR"/>
          <w14:ligatures w14:val="none"/>
        </w:rPr>
        <w:t>Tel : 06.86.44.75.23</w:t>
      </w:r>
    </w:p>
    <w:p w:rsidR="004C7026" w:rsidRPr="004C7026" w:rsidRDefault="004C7026" w:rsidP="004C7026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b/>
          <w:kern w:val="0"/>
          <w:lang w:eastAsia="fr-FR"/>
          <w14:ligatures w14:val="none"/>
        </w:rPr>
      </w:pPr>
      <w:r w:rsidRPr="004C7026">
        <w:rPr>
          <w:rFonts w:asciiTheme="majorHAnsi" w:eastAsia="Times New Roman" w:hAnsiTheme="majorHAnsi" w:cstheme="majorHAnsi"/>
          <w:b/>
          <w:kern w:val="0"/>
          <w:lang w:eastAsia="fr-FR"/>
          <w14:ligatures w14:val="none"/>
        </w:rPr>
        <w:t xml:space="preserve">Mail : </w:t>
      </w:r>
      <w:hyperlink r:id="rId5" w:history="1">
        <w:r w:rsidRPr="004C7026">
          <w:rPr>
            <w:rStyle w:val="Lienhypertexte"/>
            <w:rFonts w:asciiTheme="majorHAnsi" w:eastAsia="Times New Roman" w:hAnsiTheme="majorHAnsi" w:cstheme="majorHAnsi"/>
            <w:b/>
            <w:color w:val="auto"/>
            <w:kern w:val="0"/>
            <w:lang w:eastAsia="fr-FR"/>
            <w14:ligatures w14:val="none"/>
          </w:rPr>
          <w:t>n.delclau@had47.fr</w:t>
        </w:r>
      </w:hyperlink>
    </w:p>
    <w:p w:rsidR="00532F77" w:rsidRDefault="00532F77"/>
    <w:sectPr w:rsidR="00532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B638D4"/>
    <w:multiLevelType w:val="hybridMultilevel"/>
    <w:tmpl w:val="5C8E077E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F11EC9"/>
    <w:multiLevelType w:val="multilevel"/>
    <w:tmpl w:val="835CE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26B7CE1"/>
    <w:multiLevelType w:val="multilevel"/>
    <w:tmpl w:val="0DC47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4D6C60"/>
    <w:multiLevelType w:val="multilevel"/>
    <w:tmpl w:val="CD2CA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26"/>
    <w:rsid w:val="004C7026"/>
    <w:rsid w:val="00532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4555A-24E1-47AE-9885-2C623181C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02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702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C7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4C702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.delclau@had47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448</Words>
  <Characters>2464</Characters>
  <Application>Microsoft Office Word</Application>
  <DocSecurity>0</DocSecurity>
  <Lines>20</Lines>
  <Paragraphs>5</Paragraphs>
  <ScaleCrop>false</ScaleCrop>
  <Company>HAD 47</Company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DELBERT Ségolène</dc:creator>
  <cp:keywords/>
  <dc:description/>
  <cp:lastModifiedBy>DELBERT Ségolène</cp:lastModifiedBy>
  <cp:revision>1</cp:revision>
  <dcterms:created xsi:type="dcterms:W3CDTF">2026-05-21T09:50:00Z</dcterms:created>
  <dcterms:modified xsi:type="dcterms:W3CDTF">2026-05-21T09:52:00Z</dcterms:modified>
</cp:coreProperties>
</file>